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C079" w14:textId="6F757FAD" w:rsidR="0EF4124E" w:rsidRDefault="0EF4124E" w:rsidP="0EF4124E">
      <w:pPr>
        <w:spacing w:after="200" w:line="276" w:lineRule="auto"/>
        <w:jc w:val="center"/>
        <w:rPr>
          <w:rFonts w:ascii="Calibri" w:eastAsia="Calibri" w:hAnsi="Calibri" w:cs="Calibri"/>
        </w:rPr>
      </w:pPr>
    </w:p>
    <w:p w14:paraId="684AFC3F" w14:textId="090727D8" w:rsidR="0EF4124E" w:rsidRDefault="0EF4124E" w:rsidP="0EF4124E">
      <w:pPr>
        <w:spacing w:after="200" w:line="276" w:lineRule="auto"/>
        <w:jc w:val="center"/>
        <w:rPr>
          <w:rFonts w:ascii="Calibri" w:eastAsia="Calibri" w:hAnsi="Calibri" w:cs="Calibri"/>
        </w:rPr>
      </w:pPr>
    </w:p>
    <w:p w14:paraId="68245D2F" w14:textId="235DBA49" w:rsidR="4D4F9A8A" w:rsidRDefault="4D4F9A8A" w:rsidP="0EF4124E">
      <w:pPr>
        <w:spacing w:after="200" w:line="276" w:lineRule="auto"/>
        <w:jc w:val="center"/>
        <w:rPr>
          <w:rFonts w:ascii="Calibri" w:eastAsia="Calibri" w:hAnsi="Calibri" w:cs="Calibri"/>
        </w:rPr>
      </w:pPr>
      <w:r>
        <w:rPr>
          <w:noProof/>
          <w:lang w:val="en-GB" w:eastAsia="en-GB"/>
        </w:rPr>
        <w:drawing>
          <wp:inline distT="0" distB="0" distL="0" distR="0" wp14:anchorId="08D99344" wp14:editId="13E00978">
            <wp:extent cx="762000" cy="781050"/>
            <wp:effectExtent l="0" t="0" r="0" b="0"/>
            <wp:docPr id="2036845080" name="Picture 203684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62000" cy="781050"/>
                    </a:xfrm>
                    <a:prstGeom prst="rect">
                      <a:avLst/>
                    </a:prstGeom>
                  </pic:spPr>
                </pic:pic>
              </a:graphicData>
            </a:graphic>
          </wp:inline>
        </w:drawing>
      </w:r>
    </w:p>
    <w:p w14:paraId="70FF20B8" w14:textId="3D606720" w:rsidR="0EF4124E" w:rsidRDefault="0EF4124E" w:rsidP="0EF4124E">
      <w:pPr>
        <w:spacing w:after="200" w:line="276" w:lineRule="auto"/>
        <w:jc w:val="center"/>
        <w:rPr>
          <w:rFonts w:ascii="Calibri" w:eastAsia="Calibri" w:hAnsi="Calibri" w:cs="Calibri"/>
        </w:rPr>
      </w:pPr>
    </w:p>
    <w:p w14:paraId="4EAE1770" w14:textId="22555E96" w:rsidR="4D4F9A8A" w:rsidRDefault="00716CB0" w:rsidP="0EF4124E">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SĄŽININGUMO DEKLARACIJA</w:t>
      </w:r>
    </w:p>
    <w:p w14:paraId="6E11238A" w14:textId="3D401C25" w:rsidR="0EF4124E" w:rsidRPr="00C26D88" w:rsidRDefault="00C26D88" w:rsidP="00C26D88">
      <w:pPr>
        <w:pStyle w:val="Betarp"/>
        <w:jc w:val="center"/>
        <w:rPr>
          <w:rFonts w:ascii="Times New Roman" w:hAnsi="Times New Roman" w:cs="Times New Roman"/>
        </w:rPr>
      </w:pPr>
      <w:r w:rsidRPr="00C26D88">
        <w:rPr>
          <w:rFonts w:ascii="Times New Roman" w:hAnsi="Times New Roman" w:cs="Times New Roman"/>
        </w:rPr>
        <w:t>_____________</w:t>
      </w:r>
    </w:p>
    <w:p w14:paraId="3A21C99B" w14:textId="0C6295AC" w:rsidR="00C26D88" w:rsidRPr="00C26D88" w:rsidRDefault="00C26D88" w:rsidP="00C26D88">
      <w:pPr>
        <w:pStyle w:val="Betarp"/>
        <w:jc w:val="center"/>
        <w:rPr>
          <w:rFonts w:ascii="Times New Roman" w:hAnsi="Times New Roman" w:cs="Times New Roman"/>
          <w:vertAlign w:val="superscript"/>
        </w:rPr>
      </w:pPr>
      <w:r w:rsidRPr="00C26D88">
        <w:rPr>
          <w:rFonts w:ascii="Times New Roman" w:hAnsi="Times New Roman" w:cs="Times New Roman"/>
          <w:vertAlign w:val="superscript"/>
        </w:rPr>
        <w:t>(Data)</w:t>
      </w:r>
    </w:p>
    <w:p w14:paraId="3CA8C77B" w14:textId="77777777" w:rsidR="00C26D88" w:rsidRPr="00C26D88" w:rsidRDefault="00C26D88" w:rsidP="00C26D88">
      <w:pPr>
        <w:pStyle w:val="Betarp"/>
        <w:rPr>
          <w:rFonts w:ascii="Times New Roman" w:hAnsi="Times New Roman" w:cs="Times New Roman"/>
        </w:rPr>
      </w:pPr>
    </w:p>
    <w:p w14:paraId="276F02BE" w14:textId="24997A22" w:rsidR="4D4F9A8A" w:rsidRDefault="4D4F9A8A" w:rsidP="0EF4124E">
      <w:pPr>
        <w:spacing w:after="200" w:line="276" w:lineRule="auto"/>
        <w:rPr>
          <w:rFonts w:ascii="Times New Roman" w:eastAsia="Times New Roman" w:hAnsi="Times New Roman" w:cs="Times New Roman"/>
          <w:sz w:val="24"/>
          <w:szCs w:val="24"/>
        </w:rPr>
      </w:pPr>
      <w:r w:rsidRPr="0EF4124E">
        <w:rPr>
          <w:rFonts w:ascii="Times New Roman" w:eastAsia="Times New Roman" w:hAnsi="Times New Roman" w:cs="Times New Roman"/>
          <w:sz w:val="24"/>
          <w:szCs w:val="24"/>
        </w:rPr>
        <w:t>Aš, ………………………………………………………...................................</w:t>
      </w:r>
      <w:r w:rsidR="00A46074">
        <w:rPr>
          <w:rFonts w:ascii="Times New Roman" w:eastAsia="Times New Roman" w:hAnsi="Times New Roman" w:cs="Times New Roman"/>
          <w:sz w:val="24"/>
          <w:szCs w:val="24"/>
        </w:rPr>
        <w:t xml:space="preserve">..................., </w:t>
      </w:r>
    </w:p>
    <w:p w14:paraId="4A08518B" w14:textId="5C68EED3" w:rsidR="4D4F9A8A" w:rsidRDefault="00A46074" w:rsidP="004967E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suprantu, kad Lietuvos aklųjų bibliotekos Elektronine leidinių valdymo informacine sistema ELVIS suteikiama teisė naudotis tik asmenims, kurie </w:t>
      </w:r>
      <w:r w:rsidR="4D4F9A8A" w:rsidRPr="0EF4124E">
        <w:rPr>
          <w:rFonts w:ascii="Times New Roman" w:eastAsia="Times New Roman" w:hAnsi="Times New Roman" w:cs="Times New Roman"/>
          <w:sz w:val="24"/>
          <w:szCs w:val="24"/>
        </w:rPr>
        <w:t xml:space="preserve">dėl regos </w:t>
      </w:r>
      <w:r w:rsidR="004967E4">
        <w:rPr>
          <w:rFonts w:ascii="Times New Roman" w:eastAsia="Times New Roman" w:hAnsi="Times New Roman" w:cs="Times New Roman"/>
          <w:sz w:val="24"/>
          <w:szCs w:val="24"/>
        </w:rPr>
        <w:t>ar kitos negalios ar sutrikimo negali</w:t>
      </w:r>
      <w:r w:rsidR="4D4F9A8A" w:rsidRPr="0EF4124E">
        <w:rPr>
          <w:rFonts w:ascii="Times New Roman" w:eastAsia="Times New Roman" w:hAnsi="Times New Roman" w:cs="Times New Roman"/>
          <w:sz w:val="24"/>
          <w:szCs w:val="24"/>
        </w:rPr>
        <w:t xml:space="preserve"> skaityti įprasto </w:t>
      </w:r>
      <w:r w:rsidR="006D768F">
        <w:rPr>
          <w:rFonts w:ascii="Times New Roman" w:eastAsia="Times New Roman" w:hAnsi="Times New Roman" w:cs="Times New Roman"/>
          <w:sz w:val="24"/>
          <w:szCs w:val="24"/>
        </w:rPr>
        <w:t>spausdinto teksto;</w:t>
      </w:r>
    </w:p>
    <w:p w14:paraId="7868DB84" w14:textId="75CC04FF" w:rsidR="006D768F" w:rsidRDefault="006D768F" w:rsidP="004967E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atsižvelgiant į Lietuvos Respublikos Vyriausybės sprendimu Lietuvos Respublikos terito</w:t>
      </w:r>
      <w:r w:rsidR="00716CB0">
        <w:rPr>
          <w:rFonts w:ascii="Times New Roman" w:eastAsia="Times New Roman" w:hAnsi="Times New Roman" w:cs="Times New Roman"/>
          <w:sz w:val="24"/>
          <w:szCs w:val="24"/>
        </w:rPr>
        <w:t>ri</w:t>
      </w:r>
      <w:r>
        <w:rPr>
          <w:rFonts w:ascii="Times New Roman" w:eastAsia="Times New Roman" w:hAnsi="Times New Roman" w:cs="Times New Roman"/>
          <w:sz w:val="24"/>
          <w:szCs w:val="24"/>
        </w:rPr>
        <w:t>joje paskelbtą karantiną</w:t>
      </w:r>
      <w:r w:rsidR="004967E4">
        <w:rPr>
          <w:rFonts w:ascii="Times New Roman" w:eastAsia="Times New Roman" w:hAnsi="Times New Roman" w:cs="Times New Roman"/>
          <w:sz w:val="24"/>
          <w:szCs w:val="24"/>
        </w:rPr>
        <w:t xml:space="preserve"> ir</w:t>
      </w:r>
      <w:r>
        <w:rPr>
          <w:rFonts w:ascii="Times New Roman" w:eastAsia="Times New Roman" w:hAnsi="Times New Roman" w:cs="Times New Roman"/>
          <w:sz w:val="24"/>
          <w:szCs w:val="24"/>
        </w:rPr>
        <w:t xml:space="preserve"> šiuo laikot</w:t>
      </w:r>
      <w:r w:rsidR="00716CB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rpiu nesant galimybei gauti </w:t>
      </w:r>
      <w:r w:rsidR="004967E4">
        <w:rPr>
          <w:rFonts w:ascii="Times New Roman" w:eastAsia="Times New Roman" w:hAnsi="Times New Roman" w:cs="Times New Roman"/>
          <w:sz w:val="24"/>
          <w:szCs w:val="24"/>
        </w:rPr>
        <w:t xml:space="preserve">pažymą, patvirtinančią </w:t>
      </w:r>
      <w:r>
        <w:rPr>
          <w:rFonts w:ascii="Times New Roman" w:eastAsia="Times New Roman" w:hAnsi="Times New Roman" w:cs="Times New Roman"/>
          <w:sz w:val="24"/>
          <w:szCs w:val="24"/>
        </w:rPr>
        <w:t xml:space="preserve">regos ar kitą negalią, dėl kurios negaliu skaityti įprasto spausdinto teksto, </w:t>
      </w:r>
      <w:r w:rsidR="004967E4">
        <w:rPr>
          <w:rFonts w:ascii="Times New Roman" w:eastAsia="Times New Roman" w:hAnsi="Times New Roman" w:cs="Times New Roman"/>
          <w:sz w:val="24"/>
          <w:szCs w:val="24"/>
        </w:rPr>
        <w:t>patvirtinu, kad turiu šį sutrikimą:................................................................</w:t>
      </w:r>
      <w:bookmarkStart w:id="0" w:name="_GoBack"/>
      <w:bookmarkEnd w:id="0"/>
    </w:p>
    <w:p w14:paraId="5B0DBEF5" w14:textId="62AC5A16" w:rsidR="4D4F9A8A" w:rsidRDefault="004967E4" w:rsidP="004967E4">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esu informuotas, kad pasibaigus karantino laikotarpiui per dvi savaites turėsiu pateikti Lietuvos aklųjų bibliotekai aukščiau minėtą pažymą. Jeigu per nurodytą terminą pažymos nepateiksiu, man bus apribotos galimybės naudotis ELVIS elektroniniais leidiniais</w:t>
      </w:r>
      <w:r w:rsidR="4D4F9A8A" w:rsidRPr="0EF4124E">
        <w:rPr>
          <w:rFonts w:ascii="Times New Roman" w:eastAsia="Times New Roman" w:hAnsi="Times New Roman" w:cs="Times New Roman"/>
          <w:sz w:val="24"/>
          <w:szCs w:val="24"/>
        </w:rPr>
        <w:t>.</w:t>
      </w:r>
    </w:p>
    <w:p w14:paraId="58587001" w14:textId="2A355574" w:rsidR="0EF4124E" w:rsidRDefault="0EF4124E" w:rsidP="0EF4124E">
      <w:pPr>
        <w:spacing w:after="200" w:line="276" w:lineRule="auto"/>
        <w:rPr>
          <w:rFonts w:ascii="Times New Roman" w:eastAsia="Times New Roman" w:hAnsi="Times New Roman" w:cs="Times New Roman"/>
          <w:sz w:val="24"/>
          <w:szCs w:val="24"/>
        </w:rPr>
      </w:pPr>
    </w:p>
    <w:p w14:paraId="5C4DD201" w14:textId="2849021B" w:rsidR="0EF4124E" w:rsidRPr="00C26D88" w:rsidRDefault="00C26D88" w:rsidP="00C26D88">
      <w:pPr>
        <w:pStyle w:val="Betarp"/>
        <w:ind w:left="5184"/>
        <w:rPr>
          <w:rFonts w:ascii="Times New Roman" w:hAnsi="Times New Roman" w:cs="Times New Roman"/>
          <w:sz w:val="24"/>
          <w:szCs w:val="24"/>
        </w:rPr>
      </w:pPr>
      <w:r>
        <w:rPr>
          <w:rFonts w:ascii="Times New Roman" w:hAnsi="Times New Roman" w:cs="Times New Roman"/>
          <w:sz w:val="24"/>
          <w:szCs w:val="24"/>
        </w:rPr>
        <w:t>______________________________</w:t>
      </w:r>
      <w:r w:rsidR="00DD661D" w:rsidRPr="00C26D88">
        <w:rPr>
          <w:rFonts w:ascii="Times New Roman" w:hAnsi="Times New Roman" w:cs="Times New Roman"/>
          <w:sz w:val="24"/>
          <w:szCs w:val="24"/>
        </w:rPr>
        <w:t>__</w:t>
      </w:r>
    </w:p>
    <w:p w14:paraId="41A7381C" w14:textId="15DEB360" w:rsidR="4D4F9A8A" w:rsidRPr="00C26D88" w:rsidRDefault="00C26D88" w:rsidP="00C26D88">
      <w:pPr>
        <w:pStyle w:val="Betarp"/>
        <w:ind w:left="5184"/>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Pr="00C26D88">
        <w:rPr>
          <w:rFonts w:ascii="Times New Roman" w:hAnsi="Times New Roman" w:cs="Times New Roman"/>
          <w:sz w:val="32"/>
          <w:szCs w:val="32"/>
          <w:vertAlign w:val="superscript"/>
        </w:rPr>
        <w:t>(</w:t>
      </w:r>
      <w:r w:rsidR="4D4F9A8A" w:rsidRPr="00C26D88">
        <w:rPr>
          <w:rFonts w:ascii="Times New Roman" w:hAnsi="Times New Roman" w:cs="Times New Roman"/>
          <w:sz w:val="32"/>
          <w:szCs w:val="32"/>
          <w:vertAlign w:val="superscript"/>
        </w:rPr>
        <w:t>Vardas Pavardė</w:t>
      </w:r>
      <w:r w:rsidRPr="00C26D88">
        <w:rPr>
          <w:rFonts w:ascii="Times New Roman" w:hAnsi="Times New Roman" w:cs="Times New Roman"/>
          <w:sz w:val="32"/>
          <w:szCs w:val="32"/>
          <w:vertAlign w:val="superscript"/>
        </w:rPr>
        <w:t>)</w:t>
      </w:r>
    </w:p>
    <w:p w14:paraId="28BF5129" w14:textId="69E98A80" w:rsidR="4D4F9A8A" w:rsidRDefault="4D4F9A8A" w:rsidP="0EF4124E">
      <w:pPr>
        <w:spacing w:after="200" w:line="276" w:lineRule="auto"/>
        <w:ind w:left="5040"/>
        <w:rPr>
          <w:rFonts w:ascii="Times New Roman" w:eastAsia="Times New Roman" w:hAnsi="Times New Roman" w:cs="Times New Roman"/>
          <w:sz w:val="24"/>
          <w:szCs w:val="24"/>
        </w:rPr>
      </w:pPr>
    </w:p>
    <w:p w14:paraId="1281CB45" w14:textId="7158F85E" w:rsidR="0EF4124E" w:rsidRDefault="0EF4124E" w:rsidP="0EF4124E">
      <w:pPr>
        <w:spacing w:after="200" w:line="276" w:lineRule="auto"/>
        <w:jc w:val="center"/>
        <w:rPr>
          <w:rFonts w:ascii="Calibri" w:eastAsia="Calibri" w:hAnsi="Calibri" w:cs="Calibri"/>
        </w:rPr>
      </w:pPr>
    </w:p>
    <w:p w14:paraId="085DE490" w14:textId="4AAE7284" w:rsidR="0EF4124E" w:rsidRDefault="0EF4124E" w:rsidP="0EF4124E">
      <w:pPr>
        <w:spacing w:after="200" w:line="276" w:lineRule="auto"/>
        <w:jc w:val="center"/>
        <w:rPr>
          <w:rFonts w:ascii="Calibri" w:eastAsia="Calibri" w:hAnsi="Calibri" w:cs="Calibri"/>
        </w:rPr>
      </w:pPr>
    </w:p>
    <w:p w14:paraId="226A40C0" w14:textId="2FB721C7" w:rsidR="0EF4124E" w:rsidRDefault="0EF4124E" w:rsidP="0EF4124E"/>
    <w:sectPr w:rsidR="0EF4124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8B94E9"/>
    <w:rsid w:val="00493638"/>
    <w:rsid w:val="004967E4"/>
    <w:rsid w:val="006D768F"/>
    <w:rsid w:val="00716CB0"/>
    <w:rsid w:val="00A46074"/>
    <w:rsid w:val="00C26D88"/>
    <w:rsid w:val="00DD661D"/>
    <w:rsid w:val="0EF4124E"/>
    <w:rsid w:val="1F8B94E9"/>
    <w:rsid w:val="4D4F9A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94E9"/>
  <w15:chartTrackingRefBased/>
  <w15:docId w15:val="{99A8662B-CC1F-45D5-B8CA-3785B2A2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26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730957FECD13848BDAC95C2B5581274" ma:contentTypeVersion="12" ma:contentTypeDescription="Kurkite naują dokumentą." ma:contentTypeScope="" ma:versionID="7b40f81df0085cd3592544cf27af51de">
  <xsd:schema xmlns:xsd="http://www.w3.org/2001/XMLSchema" xmlns:xs="http://www.w3.org/2001/XMLSchema" xmlns:p="http://schemas.microsoft.com/office/2006/metadata/properties" xmlns:ns2="2d9177ba-3369-4192-9725-42cd249d77c0" xmlns:ns3="c3ce11eb-2a82-41de-ab5e-725ec6892b6c" targetNamespace="http://schemas.microsoft.com/office/2006/metadata/properties" ma:root="true" ma:fieldsID="e40036307a7de35a6b590d7bb4e1b0e4" ns2:_="" ns3:_="">
    <xsd:import namespace="2d9177ba-3369-4192-9725-42cd249d77c0"/>
    <xsd:import namespace="c3ce11eb-2a82-41de-ab5e-725ec6892b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77ba-3369-4192-9725-42cd249d77c0"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e11eb-2a82-41de-ab5e-725ec6892b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E6309-AE9E-4699-9A5D-D3A2D5164EBB}">
  <ds:schemaRefs>
    <ds:schemaRef ds:uri="http://schemas.microsoft.com/sharepoint/v3/contenttype/forms"/>
  </ds:schemaRefs>
</ds:datastoreItem>
</file>

<file path=customXml/itemProps2.xml><?xml version="1.0" encoding="utf-8"?>
<ds:datastoreItem xmlns:ds="http://schemas.openxmlformats.org/officeDocument/2006/customXml" ds:itemID="{C49B4FDF-D554-4330-945C-447C5DBFD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707B88-749D-4957-8480-73275D4D9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177ba-3369-4192-9725-42cd249d77c0"/>
    <ds:schemaRef ds:uri="c3ce11eb-2a82-41de-ab5e-725ec6892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380</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Vileikienė</dc:creator>
  <cp:keywords/>
  <dc:description/>
  <cp:lastModifiedBy>Inga Davidonienė</cp:lastModifiedBy>
  <cp:revision>2</cp:revision>
  <dcterms:created xsi:type="dcterms:W3CDTF">2020-03-17T10:52:00Z</dcterms:created>
  <dcterms:modified xsi:type="dcterms:W3CDTF">2020-03-17T10:52:00Z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0x0101002730957FECD13848BDAC95C2B5581274</vt:lpwstr>
  </property>
</Properties>
</file>